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26" w:rsidRDefault="00DE439E" w:rsidP="00C822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Klub zdravia 30</w:t>
      </w:r>
      <w:r w:rsidR="00A953AE">
        <w:rPr>
          <w:rFonts w:ascii="Arial" w:eastAsia="Times New Roman" w:hAnsi="Arial" w:cs="Arial"/>
          <w:b/>
          <w:sz w:val="28"/>
          <w:szCs w:val="28"/>
          <w:lang w:eastAsia="sk-SK"/>
        </w:rPr>
        <w:t>.04</w:t>
      </w:r>
      <w:r w:rsidR="006A0726" w:rsidRPr="006A0726">
        <w:rPr>
          <w:rFonts w:ascii="Arial" w:eastAsia="Times New Roman" w:hAnsi="Arial" w:cs="Arial"/>
          <w:b/>
          <w:sz w:val="28"/>
          <w:szCs w:val="28"/>
          <w:lang w:eastAsia="sk-SK"/>
        </w:rPr>
        <w:t>.2019</w:t>
      </w:r>
    </w:p>
    <w:p w:rsidR="00DE439E" w:rsidRPr="005A6458" w:rsidRDefault="00DE439E" w:rsidP="00C8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A645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HAYSTEK – hromada sena</w:t>
      </w:r>
    </w:p>
    <w:p w:rsidR="00DE439E" w:rsidRDefault="00DE439E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Chi</w:t>
      </w:r>
      <w:r w:rsidRPr="00DE439E">
        <w:rPr>
          <w:rFonts w:ascii="Times New Roman" w:eastAsia="Times New Roman" w:hAnsi="Times New Roman" w:cs="Times New Roman"/>
          <w:sz w:val="24"/>
          <w:szCs w:val="24"/>
          <w:lang w:eastAsia="sk-SK"/>
        </w:rPr>
        <w:t>psy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TORTILY slané – polámeme rukou</w:t>
      </w:r>
    </w:p>
    <w:p w:rsidR="00DE439E" w:rsidRDefault="00DE439E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Ľadový šalát – potrháme</w:t>
      </w:r>
    </w:p>
    <w:p w:rsidR="00DE439E" w:rsidRDefault="00DE439E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Paradajky – pokrájame</w:t>
      </w:r>
    </w:p>
    <w:p w:rsidR="00DE439E" w:rsidRDefault="00DE439E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Červená cibuľa – pokrájame</w:t>
      </w:r>
    </w:p>
    <w:p w:rsidR="00DE439E" w:rsidRDefault="00DE439E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Kukurica</w:t>
      </w:r>
    </w:p>
    <w:p w:rsidR="00DE439E" w:rsidRDefault="00DE439E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Uvarená fazuľa</w:t>
      </w:r>
    </w:p>
    <w:p w:rsidR="00DE439E" w:rsidRDefault="00DE439E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Kyslá smotana, grécky jogurt</w:t>
      </w:r>
    </w:p>
    <w:p w:rsidR="00DE439E" w:rsidRDefault="00DE439E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Syr - eidam, údené tofu – pokrájame</w:t>
      </w:r>
    </w:p>
    <w:p w:rsidR="00DE439E" w:rsidRDefault="00DE439E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Každý si naberie sám na tanier z každej misky</w:t>
      </w:r>
    </w:p>
    <w:p w:rsidR="00283E49" w:rsidRDefault="00283E49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3E49" w:rsidRPr="005A6458" w:rsidRDefault="00283E49" w:rsidP="00283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A645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Libanonský šalát</w:t>
      </w:r>
      <w:r w:rsidR="00C84060" w:rsidRPr="005A645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 pre 8 porcií )</w:t>
      </w:r>
    </w:p>
    <w:p w:rsidR="00C84060" w:rsidRDefault="00C84060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3E49" w:rsidRDefault="00283E49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200 g  celozrnného kus-kusu, 5 stredne veľkých paradajok, 2 stredne veľké cibule, 1 zväzok zelenej petržlenovej vňate, ½ zväzku posekanej mäty, 2 veľké citróny, 6 PL olivového oleja, soľ, korenie</w:t>
      </w:r>
    </w:p>
    <w:p w:rsidR="00283E49" w:rsidRDefault="00283E49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Kus-kus zalejeme horúcou vodou, prikryjeme a necháme stáť, pokiaľ sa nevstrebe všetka voda. Paradajky, cibuľu pokrájame na veľmi malé kúsky, mätu a petržlenovú vňať posekáme. Citrónovú šťavu a olej vylejeme na kus-kus a vmiešame pokrájané paradajky, cibuľu a petržlenovú vňať. Nakoniec pridáme mätu a podávame.</w:t>
      </w:r>
    </w:p>
    <w:p w:rsidR="00283E49" w:rsidRDefault="00283E49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3E49" w:rsidRPr="005A6458" w:rsidRDefault="00283E49" w:rsidP="00283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A645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Pražená mrkva a</w:t>
      </w:r>
      <w:r w:rsidR="00C84060" w:rsidRPr="005A645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A645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petržlen</w:t>
      </w:r>
    </w:p>
    <w:p w:rsidR="00C84060" w:rsidRDefault="00C84060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84060" w:rsidRDefault="00C84060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Mrkvu a petržlen dôkladne </w:t>
      </w:r>
      <w:r w:rsidR="00476A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umyjeme</w:t>
      </w:r>
      <w:r w:rsidR="00A34D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osušíme a prekrojíme na polovice. Potrieme olejom, posolíme, okoreníme a dáme piecť do rúry na 190 C - 1 hod. Podávame ako prílohu ku šalátu. Môže sa piecť aj s malou časťou vňate. </w:t>
      </w:r>
    </w:p>
    <w:p w:rsidR="004F492A" w:rsidRDefault="004F492A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F492A" w:rsidRDefault="004F492A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F492A" w:rsidRDefault="004F492A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Den</w:t>
      </w:r>
      <w:r w:rsidR="00476A31">
        <w:rPr>
          <w:rFonts w:ascii="Times New Roman" w:eastAsia="Times New Roman" w:hAnsi="Times New Roman" w:cs="Times New Roman"/>
          <w:sz w:val="24"/>
          <w:szCs w:val="24"/>
          <w:lang w:eastAsia="sk-SK"/>
        </w:rPr>
        <w:t>ná dvanástka doporučení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každého človeka</w:t>
      </w:r>
    </w:p>
    <w:p w:rsidR="004F492A" w:rsidRDefault="004F492A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Strukoviny</w:t>
      </w:r>
    </w:p>
    <w:p w:rsidR="004F492A" w:rsidRDefault="004F492A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Bobuľové ovocie</w:t>
      </w:r>
    </w:p>
    <w:p w:rsidR="004F492A" w:rsidRDefault="004F492A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Ostatné ovocie</w:t>
      </w:r>
    </w:p>
    <w:p w:rsidR="004F492A" w:rsidRDefault="004F492A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Kapustovitá zelenina</w:t>
      </w:r>
    </w:p>
    <w:p w:rsidR="004F492A" w:rsidRDefault="004F492A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Tmavolistová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zelenina</w:t>
      </w:r>
    </w:p>
    <w:p w:rsidR="004F492A" w:rsidRDefault="004F492A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Ostatná zelenina</w:t>
      </w:r>
    </w:p>
    <w:p w:rsidR="004F492A" w:rsidRDefault="004F492A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Ľanové semienka</w:t>
      </w:r>
    </w:p>
    <w:p w:rsidR="004F492A" w:rsidRDefault="004F492A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Orechy a ostatné semená</w:t>
      </w:r>
    </w:p>
    <w:p w:rsidR="004F492A" w:rsidRDefault="004F492A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Bylinky a korenie</w:t>
      </w:r>
    </w:p>
    <w:p w:rsidR="004F492A" w:rsidRDefault="004F492A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Celozrnné cestoviny</w:t>
      </w:r>
    </w:p>
    <w:p w:rsidR="004F492A" w:rsidRDefault="004F492A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Nápoje</w:t>
      </w:r>
    </w:p>
    <w:p w:rsidR="004F492A" w:rsidRDefault="004F492A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Telesné cvvičenie</w:t>
      </w:r>
    </w:p>
    <w:p w:rsidR="004F492A" w:rsidRDefault="004F492A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81B61" w:rsidRDefault="00C81B61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84060" w:rsidRDefault="00C84060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84060" w:rsidRDefault="00C84060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3E49" w:rsidRDefault="00283E49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3E49" w:rsidRDefault="00283E49" w:rsidP="00283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3E49" w:rsidRPr="00AB69A5" w:rsidRDefault="00C81B61" w:rsidP="00283E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proofErr w:type="spellStart"/>
      <w:r w:rsidRPr="00AB69A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Saturejkové</w:t>
      </w:r>
      <w:proofErr w:type="spellEnd"/>
      <w:r w:rsidRPr="00AB69A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korenie – náhrada soli</w:t>
      </w:r>
    </w:p>
    <w:bookmarkEnd w:id="0"/>
    <w:p w:rsidR="00476A31" w:rsidRDefault="00C81B61" w:rsidP="001C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 PL lahôdkového droždia, 1 PL cibuľového prášku, 1 PL sušenej petržlenovej vňat</w:t>
      </w:r>
      <w:r w:rsidR="00476A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e, 1 PL sušenej bazalky, 2 KL </w:t>
      </w:r>
      <w:proofErr w:type="spellStart"/>
      <w:r w:rsidR="00476A31">
        <w:rPr>
          <w:rFonts w:ascii="Times New Roman" w:eastAsia="Times New Roman" w:hAnsi="Times New Roman" w:cs="Times New Roman"/>
          <w:sz w:val="24"/>
          <w:szCs w:val="24"/>
          <w:lang w:eastAsia="sk-SK"/>
        </w:rPr>
        <w:t>ty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miánu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2 KL cesnakového prášku, 2 KL mletej papriky, ½ KL mletej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kurkumy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½ KL </w:t>
      </w:r>
      <w:r w:rsidR="001C2368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elerových semienok, 2 KL drvených horčičných semienok</w:t>
      </w:r>
      <w:r w:rsidR="001C23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C81B61" w:rsidRDefault="001C2368" w:rsidP="001C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Všetk</w:t>
      </w:r>
      <w:r w:rsidR="00476A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 ingrediencie vložíme do </w:t>
      </w:r>
      <w:proofErr w:type="spellStart"/>
      <w:r w:rsidR="00476A31">
        <w:rPr>
          <w:rFonts w:ascii="Times New Roman" w:eastAsia="Times New Roman" w:hAnsi="Times New Roman" w:cs="Times New Roman"/>
          <w:sz w:val="24"/>
          <w:szCs w:val="24"/>
          <w:lang w:eastAsia="sk-SK"/>
        </w:rPr>
        <w:t>mixera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mixujeme na prášok. Skladujeme na suchom a chladnom mieste v dobre uzavretej nádobke. </w:t>
      </w:r>
    </w:p>
    <w:p w:rsidR="001C2368" w:rsidRDefault="001C2368" w:rsidP="001C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C2368" w:rsidRPr="00AB69A5" w:rsidRDefault="001C2368" w:rsidP="001C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proofErr w:type="spellStart"/>
      <w:r w:rsidRPr="00AB69A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Ďatlový</w:t>
      </w:r>
      <w:proofErr w:type="spellEnd"/>
      <w:r w:rsidRPr="00AB69A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sirup – sladidlo</w:t>
      </w:r>
    </w:p>
    <w:p w:rsidR="00476A31" w:rsidRDefault="001C2368" w:rsidP="001C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01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 šálka vykostených </w:t>
      </w:r>
      <w:proofErr w:type="spellStart"/>
      <w:r w:rsidRPr="00300136">
        <w:rPr>
          <w:rFonts w:ascii="Times New Roman" w:eastAsia="Times New Roman" w:hAnsi="Times New Roman" w:cs="Times New Roman"/>
          <w:sz w:val="24"/>
          <w:szCs w:val="24"/>
          <w:lang w:eastAsia="sk-SK"/>
        </w:rPr>
        <w:t>ďatlí</w:t>
      </w:r>
      <w:proofErr w:type="spellEnd"/>
      <w:r w:rsidRPr="003001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1 šálka vriacej vody, 1 KL nastrúhanej citrónovej hmoty. </w:t>
      </w:r>
    </w:p>
    <w:p w:rsidR="001C2368" w:rsidRDefault="001C2368" w:rsidP="001C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00136">
        <w:rPr>
          <w:rFonts w:ascii="Times New Roman" w:eastAsia="Times New Roman" w:hAnsi="Times New Roman" w:cs="Times New Roman"/>
          <w:sz w:val="24"/>
          <w:szCs w:val="24"/>
          <w:lang w:eastAsia="sk-SK"/>
        </w:rPr>
        <w:t>Ďa</w:t>
      </w:r>
      <w:r w:rsidR="00476A31">
        <w:rPr>
          <w:rFonts w:ascii="Times New Roman" w:eastAsia="Times New Roman" w:hAnsi="Times New Roman" w:cs="Times New Roman"/>
          <w:sz w:val="24"/>
          <w:szCs w:val="24"/>
          <w:lang w:eastAsia="sk-SK"/>
        </w:rPr>
        <w:t>tle vložíme do ohňovzdornej misy</w:t>
      </w:r>
      <w:r w:rsidRPr="003001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zalejeme vriacou vodou. Necháme 1 hod odstáť, aby zmäkli. Potom ich vlejeme do mixéru, pridáme citrónovú hmotu a rozmixujeme do hladka.</w:t>
      </w:r>
      <w:r w:rsidR="00476A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</w:t>
      </w:r>
      <w:r w:rsidRPr="003001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niknutý sirup vlejeme do dobre uzatvárateľnej fľaše. V chladničke vydrží  2 – 3 týždne.  </w:t>
      </w:r>
    </w:p>
    <w:p w:rsidR="00300136" w:rsidRDefault="00300136" w:rsidP="001C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00136" w:rsidRPr="00AB69A5" w:rsidRDefault="00300136" w:rsidP="001C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B69A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Rozmliaganá citrónová hmota</w:t>
      </w:r>
    </w:p>
    <w:p w:rsidR="00300136" w:rsidRDefault="00300136" w:rsidP="001C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Citrón olúpeme, rozoberieme na mesiačiky a rozmliagame, asi najlepšie v mixéri. Hmotu môžeme rozdeliť na porcie po 1 PL a zmrazíme ju v nádobke na ľad a podľa potreby použijeme. </w:t>
      </w:r>
    </w:p>
    <w:p w:rsidR="00300136" w:rsidRDefault="00300136" w:rsidP="001C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00136" w:rsidRPr="00AB69A5" w:rsidRDefault="00300136" w:rsidP="001C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B69A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Orechový parmezán </w:t>
      </w:r>
    </w:p>
    <w:p w:rsidR="00476A31" w:rsidRDefault="00300136" w:rsidP="001C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½ šálky mandlí, ½ šálky para orechov, ½ šálky lahôdkového droždia, 2 KL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saturejkového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korenia. </w:t>
      </w:r>
    </w:p>
    <w:p w:rsidR="00476A31" w:rsidRDefault="00300136" w:rsidP="001C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suroviny dáme do mixéra, aby orechy boli na drobno pomleté. Presypeme do nádoby s pevným uzáverom a uskladníme v chladničke. Mandle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paraorechy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môžeme nahradiť aj inými orechmi. </w:t>
      </w:r>
      <w:r w:rsidR="00476A31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Použijeme na cestoviny, na šaláty, jedlá z obilnín alebo na chuťovky.</w:t>
      </w:r>
    </w:p>
    <w:p w:rsidR="00476A31" w:rsidRDefault="00476A31" w:rsidP="001C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00136" w:rsidRPr="00300136" w:rsidRDefault="00300136" w:rsidP="001C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00136" w:rsidRPr="00300136" w:rsidRDefault="00300136" w:rsidP="001C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</w:t>
      </w:r>
    </w:p>
    <w:p w:rsidR="00476A31" w:rsidRDefault="00476A31" w:rsidP="00C822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76A31" w:rsidRDefault="00476A31" w:rsidP="00C822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76A31" w:rsidRDefault="00476A31" w:rsidP="00C822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76A31" w:rsidRDefault="00476A31" w:rsidP="00C822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76A31" w:rsidRDefault="00476A31" w:rsidP="00C822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76A31" w:rsidRDefault="00476A31" w:rsidP="00C822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76A31" w:rsidRDefault="00476A31" w:rsidP="00C822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76A31" w:rsidRDefault="00476A31" w:rsidP="00C822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76A31" w:rsidRDefault="00476A31" w:rsidP="00C822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76A31" w:rsidRDefault="00476A31" w:rsidP="00C822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76A31" w:rsidRDefault="00476A31" w:rsidP="00C822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76A31" w:rsidRDefault="00476A31" w:rsidP="00C822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76A31" w:rsidRDefault="00476A31" w:rsidP="00C822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76A31" w:rsidRDefault="00476A31" w:rsidP="00C822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76A31" w:rsidRDefault="00476A31" w:rsidP="00C822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E439E" w:rsidRPr="00DE439E" w:rsidRDefault="00DE439E" w:rsidP="00C822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E439E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Mäkké nepečené </w:t>
      </w:r>
      <w:proofErr w:type="spellStart"/>
      <w:r w:rsidRPr="00DE439E">
        <w:rPr>
          <w:rFonts w:ascii="Arial" w:eastAsia="Times New Roman" w:hAnsi="Arial" w:cs="Arial"/>
          <w:b/>
          <w:sz w:val="24"/>
          <w:szCs w:val="24"/>
          <w:lang w:eastAsia="sk-SK"/>
        </w:rPr>
        <w:t>brownies</w:t>
      </w:r>
      <w:proofErr w:type="spellEnd"/>
    </w:p>
    <w:p w:rsidR="00A953AE" w:rsidRPr="00C96A9E" w:rsidRDefault="00A953AE" w:rsidP="00C9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439E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r w:rsid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álka</w:t>
      </w:r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vlašských orechov, 1 ½ šálky </w:t>
      </w:r>
      <w:proofErr w:type="spellStart"/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ďatlí</w:t>
      </w:r>
      <w:proofErr w:type="spellEnd"/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kôstky, ½ šálky mandľového masla, ½ šálky </w:t>
      </w:r>
      <w:proofErr w:type="spellStart"/>
      <w:r w:rsid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karobu</w:t>
      </w:r>
      <w:proofErr w:type="spellEnd"/>
      <w:r w:rsid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nesladeného kakaového prášku</w:t>
      </w:r>
      <w:r w:rsid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½ šálky pokrájaných </w:t>
      </w:r>
      <w:proofErr w:type="spellStart"/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pekanových</w:t>
      </w:r>
      <w:proofErr w:type="spellEnd"/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orechov</w:t>
      </w:r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Vlaš</w:t>
      </w:r>
      <w:r w:rsidR="00C96A9E"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ské</w:t>
      </w:r>
      <w:r w:rsid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orechy a </w:t>
      </w:r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ďatle pomelieme na kuchynskom robote, pridáme </w:t>
      </w:r>
      <w:proofErr w:type="spellStart"/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ka</w:t>
      </w:r>
      <w:r w:rsid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rob</w:t>
      </w:r>
      <w:proofErr w:type="spellEnd"/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niekoľkými pulzami zapracujeme do zmesi. </w:t>
      </w:r>
    </w:p>
    <w:p w:rsidR="00A953AE" w:rsidRPr="00C96A9E" w:rsidRDefault="00A953AE" w:rsidP="00C9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Potom zmes </w:t>
      </w:r>
      <w:proofErr w:type="spellStart"/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brownies</w:t>
      </w:r>
      <w:proofErr w:type="spellEnd"/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preložíme do menšieho štvorcového plechu, zmes dobre uhladíme prstami. Keď je hmota v plechu pevne zarovnaná, posypeme ju po povrchu nakrájanými </w:t>
      </w:r>
      <w:proofErr w:type="spellStart"/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pekanovými</w:t>
      </w:r>
      <w:proofErr w:type="spellEnd"/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orechmi a do </w:t>
      </w:r>
      <w:r w:rsid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hmoty ich trochu zatlačím</w:t>
      </w:r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e. Plech zakry</w:t>
      </w:r>
      <w:r w:rsid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jem</w:t>
      </w:r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a najmenej </w:t>
      </w:r>
      <w:r w:rsid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na hodinu dám</w:t>
      </w:r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do chladničky, až potom </w:t>
      </w:r>
      <w:r w:rsid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rozkrájam</w:t>
      </w:r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e a </w:t>
      </w:r>
      <w:r w:rsid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vyberi</w:t>
      </w:r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me</w:t>
      </w:r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plechu</w:t>
      </w:r>
      <w:r w:rsidR="00C96A9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953AE" w:rsidRDefault="00A953AE" w:rsidP="00C9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439E" w:rsidRPr="00C96A9E" w:rsidRDefault="00DE439E" w:rsidP="00C9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953AE" w:rsidRPr="00C96A9E" w:rsidRDefault="00A953AE" w:rsidP="00C82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A953AE" w:rsidRPr="00C9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382F"/>
    <w:multiLevelType w:val="multilevel"/>
    <w:tmpl w:val="B016B2BA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26"/>
    <w:rsid w:val="00105433"/>
    <w:rsid w:val="001C2368"/>
    <w:rsid w:val="00283E49"/>
    <w:rsid w:val="00300136"/>
    <w:rsid w:val="00476A31"/>
    <w:rsid w:val="004F492A"/>
    <w:rsid w:val="00511728"/>
    <w:rsid w:val="005A6458"/>
    <w:rsid w:val="005C007E"/>
    <w:rsid w:val="006058BC"/>
    <w:rsid w:val="006740BC"/>
    <w:rsid w:val="006A0726"/>
    <w:rsid w:val="00A34D95"/>
    <w:rsid w:val="00A953AE"/>
    <w:rsid w:val="00AB69A5"/>
    <w:rsid w:val="00BA248C"/>
    <w:rsid w:val="00C81B61"/>
    <w:rsid w:val="00C82276"/>
    <w:rsid w:val="00C84060"/>
    <w:rsid w:val="00C96A9E"/>
    <w:rsid w:val="00D40045"/>
    <w:rsid w:val="00DE439E"/>
    <w:rsid w:val="00E54ACB"/>
    <w:rsid w:val="00F250A7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3282"/>
  <w15:chartTrackingRefBased/>
  <w15:docId w15:val="{E895FEB8-E89C-42C2-A9DD-F6660A94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D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678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1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7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4F51-7C8D-4171-99D0-931DDCBD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20</cp:revision>
  <cp:lastPrinted>2019-04-30T14:41:00Z</cp:lastPrinted>
  <dcterms:created xsi:type="dcterms:W3CDTF">2019-03-26T09:48:00Z</dcterms:created>
  <dcterms:modified xsi:type="dcterms:W3CDTF">2019-04-30T14:41:00Z</dcterms:modified>
</cp:coreProperties>
</file>